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3D7B" w14:textId="730F9E07" w:rsidR="00F735C0" w:rsidRPr="00F735C0" w:rsidRDefault="0048673F" w:rsidP="00F735C0">
      <w:pPr>
        <w:pStyle w:val="Subtitle"/>
        <w:spacing w:after="240"/>
        <w:contextualSpacing w:val="0"/>
        <w:rPr>
          <w:b w:val="0"/>
          <w:bCs/>
        </w:rPr>
      </w:pPr>
      <w:r>
        <w:rPr>
          <w:b w:val="0"/>
          <w:bCs/>
        </w:rPr>
        <w:t>Dietitians Australia</w:t>
      </w:r>
      <w:r w:rsidRPr="00F735C0">
        <w:rPr>
          <w:b w:val="0"/>
          <w:bCs/>
        </w:rPr>
        <w:t xml:space="preserve"> </w:t>
      </w:r>
      <w:r w:rsidR="00F735C0" w:rsidRPr="00F735C0">
        <w:rPr>
          <w:b w:val="0"/>
          <w:bCs/>
        </w:rPr>
        <w:t>General Policy and Procedure Manual</w:t>
      </w:r>
    </w:p>
    <w:p w14:paraId="42309574" w14:textId="13CE8F12" w:rsidR="00566B03" w:rsidRDefault="00F735C0" w:rsidP="00F735C0">
      <w:pPr>
        <w:pStyle w:val="Subtitle"/>
        <w:spacing w:after="240"/>
        <w:contextualSpacing w:val="0"/>
      </w:pPr>
      <w:r>
        <w:t>Awards</w:t>
      </w:r>
    </w:p>
    <w:p w14:paraId="5CE264C5" w14:textId="09529BE1" w:rsidR="00AF0899" w:rsidRPr="00080615" w:rsidRDefault="00BC4254" w:rsidP="00F735C0">
      <w:pPr>
        <w:pStyle w:val="Title"/>
        <w:spacing w:before="240" w:after="600"/>
      </w:pPr>
      <w:sdt>
        <w:sdtPr>
          <w:alias w:val="Title"/>
          <w:tag w:val=""/>
          <w:id w:val="-1604248548"/>
          <w:placeholder>
            <w:docPart w:val="857601126F0B4AAF936DB42BCC48CEE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735C0" w:rsidRPr="00F735C0">
            <w:t>President’s Award for Innovation in</w:t>
          </w:r>
          <w:r w:rsidR="00F735C0">
            <w:t> </w:t>
          </w:r>
          <w:r w:rsidR="00F735C0" w:rsidRPr="00F735C0">
            <w:t>Honour of the Memory of Josephine</w:t>
          </w:r>
          <w:r w:rsidR="00F735C0">
            <w:t> </w:t>
          </w:r>
          <w:r w:rsidR="00F735C0" w:rsidRPr="00F735C0">
            <w:t>(Jo)</w:t>
          </w:r>
          <w:r w:rsidR="00F735C0">
            <w:t> </w:t>
          </w:r>
          <w:r w:rsidR="00F735C0" w:rsidRPr="00F735C0">
            <w:t>Rogers, AM</w:t>
          </w:r>
        </w:sdtContent>
      </w:sdt>
    </w:p>
    <w:p w14:paraId="2E7A1DD1" w14:textId="77777777" w:rsidR="00F735C0" w:rsidRPr="00F735C0" w:rsidRDefault="00F735C0" w:rsidP="00F735C0">
      <w:pPr>
        <w:pStyle w:val="Heading1"/>
      </w:pPr>
      <w:r w:rsidRPr="00F735C0">
        <w:t>Rationale and Purpose of Award</w:t>
      </w:r>
    </w:p>
    <w:p w14:paraId="1DD6B0DF" w14:textId="1D18D6F1" w:rsidR="00F735C0" w:rsidRPr="00F735C0" w:rsidRDefault="00F735C0" w:rsidP="00F735C0">
      <w:r w:rsidRPr="00F735C0">
        <w:t xml:space="preserve">The award is to recognise innovation in any of its forms. This is in memory of Josephine Rogers AM, </w:t>
      </w:r>
      <w:r w:rsidR="0003728C">
        <w:br/>
      </w:r>
      <w:r w:rsidRPr="00F735C0">
        <w:t>a pioneer of dietetics in Australia and a person renowned as a mentor and encourager of new and creative ideas.</w:t>
      </w:r>
      <w:r w:rsidR="006A050A">
        <w:t xml:space="preserve"> </w:t>
      </w:r>
      <w:r w:rsidRPr="00F735C0">
        <w:t xml:space="preserve">It is open to any member of </w:t>
      </w:r>
      <w:r w:rsidR="007A3856">
        <w:t>Dietitians</w:t>
      </w:r>
      <w:r w:rsidR="0048673F">
        <w:t xml:space="preserve"> Australia</w:t>
      </w:r>
      <w:r w:rsidR="0048673F" w:rsidRPr="00F735C0">
        <w:t xml:space="preserve"> </w:t>
      </w:r>
      <w:r w:rsidRPr="00F735C0">
        <w:t>in recognition that Jo supported and encouraged both youth and more experienced members of the profession.</w:t>
      </w:r>
    </w:p>
    <w:p w14:paraId="12CBAC74" w14:textId="77777777" w:rsidR="00F735C0" w:rsidRPr="00F735C0" w:rsidRDefault="00F735C0" w:rsidP="00F735C0">
      <w:pPr>
        <w:pStyle w:val="Heading1"/>
      </w:pPr>
      <w:r w:rsidRPr="00F735C0">
        <w:t>Form of the Award</w:t>
      </w:r>
    </w:p>
    <w:p w14:paraId="2AA398E3" w14:textId="5CFAA9A0" w:rsidR="00F735C0" w:rsidRPr="00F735C0" w:rsidRDefault="00F735C0" w:rsidP="00F735C0">
      <w:r w:rsidRPr="00F735C0">
        <w:t>The successful nominee will</w:t>
      </w:r>
      <w:r w:rsidR="007A3856">
        <w:t xml:space="preserve"> </w:t>
      </w:r>
      <w:r w:rsidR="003613A8">
        <w:t>receive</w:t>
      </w:r>
      <w:r w:rsidRPr="00F735C0">
        <w:t>:</w:t>
      </w:r>
    </w:p>
    <w:p w14:paraId="035B7B81" w14:textId="174A434F" w:rsidR="002472F1" w:rsidRDefault="002472F1" w:rsidP="00F735C0">
      <w:pPr>
        <w:pStyle w:val="Bullet1"/>
      </w:pPr>
      <w:r>
        <w:t xml:space="preserve">The award </w:t>
      </w:r>
      <w:r w:rsidR="00797C85">
        <w:t>presented</w:t>
      </w:r>
      <w:r>
        <w:t xml:space="preserve"> at the </w:t>
      </w:r>
      <w:r w:rsidR="00EC069B">
        <w:t xml:space="preserve">Dietitians Australia </w:t>
      </w:r>
      <w:r>
        <w:t xml:space="preserve">Awards Ceremony </w:t>
      </w:r>
    </w:p>
    <w:p w14:paraId="612CFF86" w14:textId="3067B6B8" w:rsidR="00F735C0" w:rsidRPr="00F735C0" w:rsidRDefault="00776D6D" w:rsidP="00F735C0">
      <w:pPr>
        <w:pStyle w:val="Bullet1"/>
      </w:pPr>
      <w:r>
        <w:t>A</w:t>
      </w:r>
      <w:r w:rsidRPr="00776D6D">
        <w:t xml:space="preserve"> </w:t>
      </w:r>
      <w:r>
        <w:t xml:space="preserve">framed </w:t>
      </w:r>
      <w:r w:rsidR="00F735C0" w:rsidRPr="00134243">
        <w:rPr>
          <w:i/>
          <w:iCs/>
        </w:rPr>
        <w:t>President’s Award for Innovation</w:t>
      </w:r>
      <w:r w:rsidR="00F735C0" w:rsidRPr="00F735C0">
        <w:t xml:space="preserve"> </w:t>
      </w:r>
      <w:r w:rsidR="00D87753">
        <w:t>c</w:t>
      </w:r>
      <w:r w:rsidR="00F735C0" w:rsidRPr="00F735C0">
        <w:t>ertificate</w:t>
      </w:r>
      <w:r w:rsidR="006B0621">
        <w:t xml:space="preserve"> </w:t>
      </w:r>
    </w:p>
    <w:p w14:paraId="1653A753" w14:textId="55EC4A45" w:rsidR="00F735C0" w:rsidRDefault="00F735C0" w:rsidP="00F735C0">
      <w:pPr>
        <w:pStyle w:val="Bullet1"/>
      </w:pPr>
      <w:r w:rsidRPr="00F735C0">
        <w:t>$1,000.00</w:t>
      </w:r>
      <w:r w:rsidR="00797C85">
        <w:t xml:space="preserve"> will accompany the award</w:t>
      </w:r>
    </w:p>
    <w:p w14:paraId="0D482D8D" w14:textId="13D087AC" w:rsidR="008602B1" w:rsidRDefault="00485C88" w:rsidP="00F735C0">
      <w:pPr>
        <w:pStyle w:val="Bullet1"/>
      </w:pPr>
      <w:r>
        <w:t>Their name and photo published in the Dietitians Australia Annual Report</w:t>
      </w:r>
      <w:r w:rsidR="00AB0AE6">
        <w:t xml:space="preserve"> along with a short outline of the service for which the award is given</w:t>
      </w:r>
    </w:p>
    <w:p w14:paraId="41F19E49" w14:textId="1B36C85E" w:rsidR="001C0D51" w:rsidRDefault="001C0D51" w:rsidP="006B0621">
      <w:pPr>
        <w:pStyle w:val="Bullet1"/>
      </w:pPr>
      <w:r>
        <w:t>Their name listed in the Awards section of the Dietitians Australia website</w:t>
      </w:r>
    </w:p>
    <w:p w14:paraId="1FB16F3B" w14:textId="3CB500BE" w:rsidR="00FD12B4" w:rsidRPr="00F735C0" w:rsidRDefault="00FD12B4" w:rsidP="006B0621">
      <w:pPr>
        <w:pStyle w:val="Bullet1"/>
      </w:pPr>
      <w:r>
        <w:rPr>
          <w:rStyle w:val="normaltextrun"/>
          <w:rFonts w:ascii="Calibri" w:hAnsi="Calibri" w:cs="Calibri"/>
          <w:shd w:val="clear" w:color="auto" w:fill="FFFFFF"/>
        </w:rPr>
        <w:t>Their name promoted through various member communication channels as part of overall award promotions (I.e., social media, Share Plate and/or direct email)</w:t>
      </w:r>
      <w:r>
        <w:rPr>
          <w:rStyle w:val="eop"/>
          <w:rFonts w:ascii="Calibri" w:hAnsi="Calibri" w:cs="Calibri"/>
          <w:shd w:val="clear" w:color="auto" w:fill="FFFFFF"/>
        </w:rPr>
        <w:t> </w:t>
      </w:r>
    </w:p>
    <w:p w14:paraId="33D31B4E" w14:textId="66CBC7D3" w:rsidR="00034189" w:rsidRPr="00F735C0" w:rsidRDefault="00161228" w:rsidP="00034189">
      <w:pPr>
        <w:pStyle w:val="Heading1"/>
      </w:pPr>
      <w:r>
        <w:t>S</w:t>
      </w:r>
      <w:r w:rsidR="00760679">
        <w:t>ELECTION Criteria</w:t>
      </w:r>
    </w:p>
    <w:p w14:paraId="44CB4026" w14:textId="77777777" w:rsidR="00034189" w:rsidRPr="00F735C0" w:rsidRDefault="00034189" w:rsidP="00034189">
      <w:r w:rsidRPr="00F735C0">
        <w:t>The award is for INNOVATION in any facet of the profession, for</w:t>
      </w:r>
    </w:p>
    <w:p w14:paraId="4468D037" w14:textId="77777777" w:rsidR="00034189" w:rsidRPr="00F735C0" w:rsidRDefault="00034189" w:rsidP="00034189">
      <w:pPr>
        <w:pStyle w:val="Bullet1"/>
      </w:pPr>
      <w:r w:rsidRPr="00F735C0">
        <w:t>an object</w:t>
      </w:r>
    </w:p>
    <w:p w14:paraId="0408A2BA" w14:textId="77777777" w:rsidR="00034189" w:rsidRPr="00F735C0" w:rsidRDefault="00034189" w:rsidP="00034189">
      <w:pPr>
        <w:pStyle w:val="Bullet1"/>
      </w:pPr>
      <w:r w:rsidRPr="00F735C0">
        <w:t>an action</w:t>
      </w:r>
    </w:p>
    <w:p w14:paraId="5A577DC1" w14:textId="77777777" w:rsidR="00034189" w:rsidRPr="00F735C0" w:rsidRDefault="00034189" w:rsidP="00034189">
      <w:pPr>
        <w:pStyle w:val="Bullet1"/>
      </w:pPr>
      <w:r w:rsidRPr="00F735C0">
        <w:t>an idea</w:t>
      </w:r>
    </w:p>
    <w:p w14:paraId="6C2103A2" w14:textId="77777777" w:rsidR="00B004E1" w:rsidRDefault="00034189" w:rsidP="00034189">
      <w:r w:rsidRPr="00F735C0">
        <w:t xml:space="preserve">which embodies and demonstrates innovation. </w:t>
      </w:r>
    </w:p>
    <w:p w14:paraId="69803A30" w14:textId="2844A2A9" w:rsidR="00B004E1" w:rsidRDefault="00034189" w:rsidP="00034189">
      <w:r w:rsidRPr="00F735C0">
        <w:t>This award is open to any Dietitian member of</w:t>
      </w:r>
      <w:r>
        <w:t> </w:t>
      </w:r>
      <w:r w:rsidR="009F51B8">
        <w:t>Dietitians Australia</w:t>
      </w:r>
      <w:r w:rsidRPr="00F735C0">
        <w:t>.</w:t>
      </w:r>
    </w:p>
    <w:p w14:paraId="75A7CC1E" w14:textId="77777777" w:rsidR="00B004E1" w:rsidRDefault="00B004E1">
      <w:pPr>
        <w:suppressAutoHyphens w:val="0"/>
      </w:pPr>
      <w:r>
        <w:br w:type="page"/>
      </w:r>
    </w:p>
    <w:p w14:paraId="774544E9" w14:textId="77777777" w:rsidR="00034189" w:rsidRPr="00F735C0" w:rsidRDefault="00034189" w:rsidP="00034189">
      <w:r w:rsidRPr="00F735C0">
        <w:lastRenderedPageBreak/>
        <w:t>Applications are to be in the form of:</w:t>
      </w:r>
    </w:p>
    <w:p w14:paraId="37719A0D" w14:textId="77777777" w:rsidR="00034189" w:rsidRPr="00F735C0" w:rsidRDefault="00034189" w:rsidP="00034189">
      <w:pPr>
        <w:pStyle w:val="Bullet1"/>
      </w:pPr>
      <w:r w:rsidRPr="00F735C0">
        <w:t>a portfolio of evidence (any size and any form) to support the applicant’s case</w:t>
      </w:r>
    </w:p>
    <w:p w14:paraId="1C2FC4DC" w14:textId="77777777" w:rsidR="00034189" w:rsidRPr="00F735C0" w:rsidRDefault="00034189" w:rsidP="00034189">
      <w:pPr>
        <w:pStyle w:val="Bullet1"/>
      </w:pPr>
      <w:r w:rsidRPr="00F735C0">
        <w:t>a size and detail sufficient to clearly and truthfully identify the innovation</w:t>
      </w:r>
    </w:p>
    <w:p w14:paraId="6F9FE11E" w14:textId="77777777" w:rsidR="00034189" w:rsidRPr="00F735C0" w:rsidRDefault="00034189" w:rsidP="00034189">
      <w:pPr>
        <w:pStyle w:val="Bullet2"/>
        <w:rPr>
          <w:lang w:val="en-GB"/>
        </w:rPr>
      </w:pPr>
      <w:r w:rsidRPr="00F735C0">
        <w:rPr>
          <w:lang w:val="en-GB"/>
        </w:rPr>
        <w:t>its scope</w:t>
      </w:r>
    </w:p>
    <w:p w14:paraId="638C3AC0" w14:textId="77777777" w:rsidR="00034189" w:rsidRPr="00F735C0" w:rsidRDefault="00034189" w:rsidP="00034189">
      <w:pPr>
        <w:pStyle w:val="Bullet2"/>
        <w:rPr>
          <w:lang w:val="en-GB"/>
        </w:rPr>
      </w:pPr>
      <w:r w:rsidRPr="00F735C0">
        <w:rPr>
          <w:lang w:val="en-GB"/>
        </w:rPr>
        <w:t>its impact</w:t>
      </w:r>
    </w:p>
    <w:p w14:paraId="15B6C586" w14:textId="77777777" w:rsidR="00034189" w:rsidRPr="00F735C0" w:rsidRDefault="00034189" w:rsidP="00034189">
      <w:pPr>
        <w:pStyle w:val="Bullet2"/>
        <w:rPr>
          <w:lang w:val="en-GB"/>
        </w:rPr>
      </w:pPr>
      <w:r w:rsidRPr="00F735C0">
        <w:rPr>
          <w:lang w:val="en-GB"/>
        </w:rPr>
        <w:t>its application to dietetics</w:t>
      </w:r>
    </w:p>
    <w:p w14:paraId="1FC45D21" w14:textId="622B2B91" w:rsidR="00034189" w:rsidRPr="00F735C0" w:rsidRDefault="00BF5537" w:rsidP="00034189">
      <w:pPr>
        <w:pStyle w:val="Heading1"/>
      </w:pPr>
      <w:r>
        <w:t>Nomination</w:t>
      </w:r>
      <w:r w:rsidR="00034189" w:rsidRPr="00F735C0">
        <w:t xml:space="preserve"> Process</w:t>
      </w:r>
    </w:p>
    <w:p w14:paraId="4B357E59" w14:textId="66FBAE55" w:rsidR="00034189" w:rsidRDefault="00034189" w:rsidP="00EE4BBC">
      <w:pPr>
        <w:pStyle w:val="Bullet1"/>
        <w:numPr>
          <w:ilvl w:val="0"/>
          <w:numId w:val="0"/>
        </w:numPr>
      </w:pPr>
      <w:r w:rsidRPr="00F735C0">
        <w:t xml:space="preserve">Nomination documentation as outlined above </w:t>
      </w:r>
      <w:r w:rsidR="003815F3">
        <w:t>must be</w:t>
      </w:r>
      <w:r w:rsidRPr="00F735C0">
        <w:t xml:space="preserve"> submitted to the </w:t>
      </w:r>
      <w:r w:rsidR="00557590">
        <w:t>Dietitians Australia</w:t>
      </w:r>
      <w:r w:rsidRPr="00F735C0">
        <w:t xml:space="preserve"> President </w:t>
      </w:r>
      <w:hyperlink r:id="rId12" w:history="1">
        <w:r w:rsidRPr="00EE4BBC">
          <w:rPr>
            <w:rStyle w:val="Hyperlink"/>
            <w:color w:val="00AF8C"/>
          </w:rPr>
          <w:t>awards@dietitiansaustralia.org.au</w:t>
        </w:r>
      </w:hyperlink>
      <w:r w:rsidRPr="00F735C0">
        <w:t xml:space="preserve"> by </w:t>
      </w:r>
      <w:r w:rsidR="00760679" w:rsidRPr="00EE4BBC">
        <w:rPr>
          <w:b/>
          <w:bCs/>
        </w:rPr>
        <w:t>COB</w:t>
      </w:r>
      <w:r w:rsidR="004C5597" w:rsidRPr="00EE4BBC">
        <w:rPr>
          <w:b/>
          <w:bCs/>
        </w:rPr>
        <w:t xml:space="preserve"> Monday </w:t>
      </w:r>
      <w:r w:rsidR="00FD4B4E">
        <w:rPr>
          <w:b/>
          <w:bCs/>
        </w:rPr>
        <w:t>16 January 2023.</w:t>
      </w:r>
    </w:p>
    <w:p w14:paraId="656ED420" w14:textId="77777777" w:rsidR="00034189" w:rsidRDefault="00034189" w:rsidP="00034189">
      <w:pPr>
        <w:rPr>
          <w:b/>
          <w:color w:val="FF0000"/>
        </w:rPr>
      </w:pPr>
      <w:r w:rsidRPr="00F735C0">
        <w:rPr>
          <w:b/>
          <w:color w:val="FF0000"/>
        </w:rPr>
        <w:t>Late applications will not be accepted.</w:t>
      </w:r>
    </w:p>
    <w:p w14:paraId="5A27B6F1" w14:textId="7EEB4F65" w:rsidR="006A050A" w:rsidRDefault="00F735C0" w:rsidP="00F735C0">
      <w:pPr>
        <w:pStyle w:val="Heading1"/>
      </w:pPr>
      <w:r w:rsidRPr="00F735C0">
        <w:t>Method of Selection</w:t>
      </w:r>
    </w:p>
    <w:p w14:paraId="7BDD2633" w14:textId="72693B47" w:rsidR="00F735C0" w:rsidRDefault="00F735C0">
      <w:pPr>
        <w:pStyle w:val="List1Numbered1"/>
        <w:numPr>
          <w:ilvl w:val="0"/>
          <w:numId w:val="19"/>
        </w:numPr>
      </w:pPr>
      <w:r w:rsidRPr="00F735C0">
        <w:t xml:space="preserve">The President of </w:t>
      </w:r>
      <w:r w:rsidR="00E3569D">
        <w:t>Dietitians Australia</w:t>
      </w:r>
      <w:r w:rsidR="00B77156">
        <w:t xml:space="preserve"> will consider nominations in accordance with the selection crite</w:t>
      </w:r>
      <w:r w:rsidR="000409C1">
        <w:t>ria</w:t>
      </w:r>
      <w:r w:rsidR="00E34C06">
        <w:t xml:space="preserve"> and advise the </w:t>
      </w:r>
      <w:r w:rsidR="009C1871">
        <w:t>B</w:t>
      </w:r>
      <w:r w:rsidR="00E34C06">
        <w:t xml:space="preserve">oard of the successful </w:t>
      </w:r>
      <w:r w:rsidR="00CC1022">
        <w:t>nominee</w:t>
      </w:r>
      <w:r w:rsidRPr="00F735C0">
        <w:t>.</w:t>
      </w:r>
      <w:r w:rsidR="006A050A">
        <w:t xml:space="preserve"> </w:t>
      </w:r>
      <w:r w:rsidRPr="00F735C0">
        <w:t>If necessary, advice from the Award and Recognition Advisory Committee (ARAC) can be sought, particularly to form a short list should this be necessary.</w:t>
      </w:r>
    </w:p>
    <w:p w14:paraId="588094B3" w14:textId="77777777" w:rsidR="00A34A51" w:rsidRPr="00A34A51" w:rsidRDefault="00A34A51" w:rsidP="00A34A51">
      <w:pPr>
        <w:pStyle w:val="ListParagraph"/>
        <w:numPr>
          <w:ilvl w:val="0"/>
          <w:numId w:val="19"/>
        </w:numPr>
      </w:pPr>
      <w:r w:rsidRPr="00F735C0">
        <w:t>Up to one award may be made annually</w:t>
      </w:r>
      <w:r>
        <w:t>.</w:t>
      </w:r>
    </w:p>
    <w:p w14:paraId="0F691E5C" w14:textId="44F71473" w:rsidR="004A05F3" w:rsidRDefault="004A05F3" w:rsidP="004A05F3">
      <w:pPr>
        <w:pStyle w:val="Heading1"/>
      </w:pPr>
      <w:r>
        <w:t>notification and award presentation</w:t>
      </w:r>
    </w:p>
    <w:p w14:paraId="55D86335" w14:textId="0F37C2EB" w:rsidR="004876B1" w:rsidRDefault="00E34C06" w:rsidP="00E463DD">
      <w:pPr>
        <w:pStyle w:val="Bullet1"/>
      </w:pPr>
      <w:r w:rsidRPr="00BF6F8B">
        <w:t xml:space="preserve">The successful nominee and the member who made </w:t>
      </w:r>
      <w:r w:rsidR="00CC1022">
        <w:t xml:space="preserve">the </w:t>
      </w:r>
      <w:r w:rsidRPr="00BF6F8B">
        <w:t xml:space="preserve">nomination will be notified </w:t>
      </w:r>
      <w:r w:rsidR="00042ED2">
        <w:t xml:space="preserve">in March 2023 of </w:t>
      </w:r>
      <w:r w:rsidRPr="00BF6F8B">
        <w:t>the</w:t>
      </w:r>
      <w:r w:rsidR="00CC1022">
        <w:t xml:space="preserve"> President’s decision</w:t>
      </w:r>
      <w:r w:rsidR="00854884">
        <w:t>.</w:t>
      </w:r>
    </w:p>
    <w:p w14:paraId="37946C98" w14:textId="79CEE41D" w:rsidR="00F735C0" w:rsidRDefault="00D96CAA" w:rsidP="00E463DD">
      <w:pPr>
        <w:pStyle w:val="Bullet1"/>
      </w:pPr>
      <w:r>
        <w:t xml:space="preserve">The </w:t>
      </w:r>
      <w:r w:rsidR="00EE6036">
        <w:t>successful nominee</w:t>
      </w:r>
      <w:r>
        <w:t xml:space="preserve"> will receive the award at an official presentation at </w:t>
      </w:r>
      <w:r w:rsidR="009B3E78">
        <w:t xml:space="preserve">the </w:t>
      </w:r>
      <w:r>
        <w:t>Dietitians Australia Awards Ceremony at the Conference Dinner</w:t>
      </w:r>
      <w:r w:rsidR="00FA161A">
        <w:t xml:space="preserve"> in July 2023</w:t>
      </w:r>
      <w:r>
        <w:t>.</w:t>
      </w:r>
    </w:p>
    <w:p w14:paraId="419997B5" w14:textId="4E8F05C2" w:rsidR="005215FF" w:rsidRPr="004E2185" w:rsidRDefault="001B53EC" w:rsidP="00690A12">
      <w:pPr>
        <w:pStyle w:val="Bullet1"/>
      </w:pPr>
      <w:r>
        <w:t>The successful nominee will need to submit a h</w:t>
      </w:r>
      <w:r w:rsidRPr="00931C68">
        <w:t xml:space="preserve">igh-resolution professional photo for </w:t>
      </w:r>
      <w:r w:rsidR="00F6230F">
        <w:t xml:space="preserve">publishing in Dietitians Australia awards promotions and </w:t>
      </w:r>
      <w:r w:rsidR="00F6230F" w:rsidRPr="00931C68">
        <w:t>Annual</w:t>
      </w:r>
      <w:r w:rsidR="00F6230F">
        <w:t xml:space="preserve"> Report</w:t>
      </w:r>
      <w:r w:rsidR="00F6230F" w:rsidRPr="00931C68">
        <w:t>.</w:t>
      </w:r>
      <w:r w:rsidR="00F6230F">
        <w:br/>
      </w:r>
    </w:p>
    <w:sectPr w:rsidR="005215FF" w:rsidRPr="004E2185" w:rsidSect="00800CC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E5AF" w14:textId="77777777" w:rsidR="00574715" w:rsidRDefault="00574715" w:rsidP="00754D1C">
      <w:pPr>
        <w:spacing w:before="360" w:after="0"/>
      </w:pPr>
      <w:r>
        <w:separator/>
      </w:r>
    </w:p>
    <w:p w14:paraId="00212C71" w14:textId="77777777" w:rsidR="00574715" w:rsidRPr="00754D1C" w:rsidRDefault="00574715" w:rsidP="00754D1C">
      <w:pPr>
        <w:outlineLvl w:val="0"/>
        <w:rPr>
          <w:b/>
          <w:bCs/>
          <w:sz w:val="36"/>
          <w:szCs w:val="36"/>
        </w:rPr>
      </w:pPr>
      <w:r w:rsidRPr="00754D1C">
        <w:rPr>
          <w:b/>
          <w:bCs/>
          <w:sz w:val="36"/>
          <w:szCs w:val="36"/>
        </w:rPr>
        <w:t>NOTES</w:t>
      </w:r>
    </w:p>
  </w:endnote>
  <w:endnote w:type="continuationSeparator" w:id="0">
    <w:p w14:paraId="44872917" w14:textId="77777777" w:rsidR="00574715" w:rsidRDefault="00574715" w:rsidP="008E21DE">
      <w:pPr>
        <w:spacing w:before="0" w:after="0"/>
      </w:pPr>
      <w:r>
        <w:continuationSeparator/>
      </w:r>
    </w:p>
    <w:p w14:paraId="10402F28" w14:textId="77777777" w:rsidR="00574715" w:rsidRDefault="00574715"/>
  </w:endnote>
  <w:endnote w:type="continuationNotice" w:id="1">
    <w:p w14:paraId="6DDD0994" w14:textId="77777777" w:rsidR="00574715" w:rsidRDefault="0057471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6DCC" w14:textId="50FC4EB7" w:rsidR="00800CC9" w:rsidRPr="00800CC9" w:rsidRDefault="00800CC9" w:rsidP="00800CC9">
    <w:pPr>
      <w:pStyle w:val="Footer"/>
    </w:pPr>
    <w:r>
      <w:rPr>
        <w:b/>
        <w:bCs/>
        <w:noProof/>
      </w:rPr>
      <w:drawing>
        <wp:anchor distT="0" distB="0" distL="114300" distR="114300" simplePos="0" relativeHeight="251658246" behindDoc="1" locked="0" layoutInCell="1" allowOverlap="1" wp14:anchorId="2F4480DF" wp14:editId="7210C73F">
          <wp:simplePos x="0" y="0"/>
          <wp:positionH relativeFrom="page">
            <wp:posOffset>5256530</wp:posOffset>
          </wp:positionH>
          <wp:positionV relativeFrom="page">
            <wp:posOffset>8533130</wp:posOffset>
          </wp:positionV>
          <wp:extent cx="3430440" cy="3430440"/>
          <wp:effectExtent l="0" t="0" r="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_Icon.png"/>
                  <pic:cNvPicPr/>
                </pic:nvPicPr>
                <pic:blipFill>
                  <a:blip r:embed="rId1">
                    <a:alphaModFix amt="2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440" cy="343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08B8ACBC" wp14:editId="2FC74AB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260000" cy="899640"/>
              <wp:effectExtent l="0" t="0" r="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89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CF86FC" w14:textId="77777777" w:rsidR="00800CC9" w:rsidRDefault="00800CC9" w:rsidP="00800CC9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0000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8ACB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&quot;&quot;" style="position:absolute;margin-left:48pt;margin-top:0;width:99.2pt;height:70.85pt;z-index:25165824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" filled="f" stroked="f" strokeweight=".5pt">
              <v:textbox inset="0,0,25mm,9mm">
                <w:txbxContent>
                  <w:p w14:paraId="45CF86FC" w14:textId="77777777" w:rsidR="00800CC9" w:rsidRDefault="00800CC9" w:rsidP="00800CC9">
                    <w:pPr>
                      <w:pStyle w:val="Footer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alias w:val="Title"/>
        <w:tag w:val=""/>
        <w:id w:val="-82374282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735C0">
          <w:t>President’s Award for Innovation in Honour of the Memory of Josephine (Jo) Rogers, AM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9A3F" w14:textId="1FCA639F" w:rsidR="004A2DF2" w:rsidRPr="00800CC9" w:rsidRDefault="00800CC9" w:rsidP="004A2DF2">
    <w:pPr>
      <w:pStyle w:val="Footer"/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2BD1BCA5" wp14:editId="283EC6D5">
          <wp:simplePos x="0" y="0"/>
          <wp:positionH relativeFrom="page">
            <wp:posOffset>5256530</wp:posOffset>
          </wp:positionH>
          <wp:positionV relativeFrom="page">
            <wp:posOffset>8533130</wp:posOffset>
          </wp:positionV>
          <wp:extent cx="3430440" cy="3430440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_Icon.png"/>
                  <pic:cNvPicPr/>
                </pic:nvPicPr>
                <pic:blipFill>
                  <a:blip r:embed="rId1">
                    <a:alphaModFix amt="2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440" cy="343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B5E9866" wp14:editId="47092B5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260000" cy="899640"/>
              <wp:effectExtent l="0" t="0" r="0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89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D2F952" w14:textId="77777777" w:rsidR="00800CC9" w:rsidRDefault="00800CC9" w:rsidP="00800CC9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0000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E98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&quot;&quot;" style="position:absolute;margin-left:48pt;margin-top:0;width:99.2pt;height:70.85pt;z-index:2516582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" filled="f" stroked="f" strokeweight=".5pt">
              <v:textbox inset="0,0,25mm,9mm">
                <w:txbxContent>
                  <w:p w14:paraId="00D2F952" w14:textId="77777777" w:rsidR="00800CC9" w:rsidRDefault="00800CC9" w:rsidP="00800CC9">
                    <w:pPr>
                      <w:pStyle w:val="Footer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00CC9">
      <w:rPr>
        <w:b/>
        <w:bCs/>
      </w:rPr>
      <w:t>A</w:t>
    </w:r>
    <w:r w:rsidRPr="00800CC9">
      <w:t xml:space="preserve"> </w:t>
    </w:r>
    <w:r w:rsidR="00F308D4">
      <w:rPr>
        <w:color w:val="auto"/>
      </w:rPr>
      <w:t xml:space="preserve">PO Box 2087, Woden ACT 2606| </w:t>
    </w:r>
    <w:r w:rsidR="004A2DF2" w:rsidRPr="00800CC9">
      <w:t xml:space="preserve">| </w:t>
    </w:r>
    <w:r w:rsidR="004A2DF2" w:rsidRPr="00231A21">
      <w:rPr>
        <w:b/>
        <w:bCs/>
      </w:rPr>
      <w:t>T</w:t>
    </w:r>
    <w:r w:rsidR="004A2DF2" w:rsidRPr="00800CC9">
      <w:t xml:space="preserve"> 02 6189 1200</w:t>
    </w:r>
  </w:p>
  <w:p w14:paraId="55613E86" w14:textId="77777777" w:rsidR="004A2DF2" w:rsidRDefault="004A2DF2" w:rsidP="004A2DF2">
    <w:pPr>
      <w:pStyle w:val="Footer"/>
    </w:pPr>
    <w:r w:rsidRPr="00800CC9">
      <w:rPr>
        <w:b/>
        <w:bCs/>
      </w:rPr>
      <w:t>E</w:t>
    </w:r>
    <w:r w:rsidRPr="00800CC9">
      <w:t xml:space="preserve"> </w:t>
    </w:r>
    <w:hyperlink r:id="rId2" w:history="1">
      <w:r w:rsidRPr="00C2282E">
        <w:rPr>
          <w:rStyle w:val="Hyperlink"/>
        </w:rPr>
        <w:t>info@dietitiansaustralia.org.au</w:t>
      </w:r>
    </w:hyperlink>
    <w:r>
      <w:t xml:space="preserve"> </w:t>
    </w:r>
    <w:r w:rsidRPr="00800CC9">
      <w:t>|</w:t>
    </w:r>
    <w:r>
      <w:t xml:space="preserve"> </w:t>
    </w:r>
    <w:r w:rsidRPr="00800CC9">
      <w:rPr>
        <w:b/>
        <w:bCs/>
      </w:rPr>
      <w:t>W</w:t>
    </w:r>
    <w:r w:rsidRPr="00800CC9">
      <w:t xml:space="preserve"> dietitiansaustralia.org.au</w:t>
    </w:r>
  </w:p>
  <w:p w14:paraId="0EA87A24" w14:textId="77777777" w:rsidR="004A2DF2" w:rsidRDefault="004A2DF2" w:rsidP="004A2DF2">
    <w:pPr>
      <w:pStyle w:val="Footer"/>
    </w:pPr>
    <w:r>
      <w:t>Dietitians Association of Australia</w:t>
    </w:r>
    <w:r w:rsidRPr="00800CC9">
      <w:t xml:space="preserve"> | </w:t>
    </w:r>
    <w:r w:rsidRPr="0013718E">
      <w:t>ABN</w:t>
    </w:r>
    <w:r w:rsidRPr="00800CC9">
      <w:t xml:space="preserve"> 34 008 521 480</w:t>
    </w:r>
  </w:p>
  <w:p w14:paraId="774299D6" w14:textId="0D258490" w:rsidR="00800CC9" w:rsidRPr="004A2DF2" w:rsidRDefault="004A2DF2" w:rsidP="004A2DF2">
    <w:pPr>
      <w:pStyle w:val="Footer"/>
      <w:rPr>
        <w:sz w:val="16"/>
        <w:szCs w:val="16"/>
      </w:rPr>
    </w:pPr>
    <w:r w:rsidRPr="00231A21">
      <w:rPr>
        <w:rStyle w:val="normaltextrun"/>
        <w:sz w:val="16"/>
        <w:szCs w:val="16"/>
        <w:shd w:val="clear" w:color="auto" w:fill="FFFFFF"/>
      </w:rPr>
      <w:t>Dietitians Australia and the associated logo is a trademark of the Dietitians Association of Australia.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C6CA" w14:textId="77777777" w:rsidR="00574715" w:rsidRPr="00FF08F5" w:rsidRDefault="00574715" w:rsidP="00075165">
      <w:pPr>
        <w:spacing w:before="360" w:after="0"/>
        <w:rPr>
          <w:lang w:val="en-US"/>
        </w:rPr>
      </w:pPr>
      <w:r>
        <w:rPr>
          <w:lang w:val="en-US"/>
        </w:rPr>
        <w:t>____</w:t>
      </w:r>
    </w:p>
  </w:footnote>
  <w:footnote w:type="continuationSeparator" w:id="0">
    <w:p w14:paraId="1024122A" w14:textId="77777777" w:rsidR="00574715" w:rsidRDefault="00574715" w:rsidP="008E21DE">
      <w:pPr>
        <w:spacing w:before="0" w:after="0"/>
      </w:pPr>
      <w:r>
        <w:continuationSeparator/>
      </w:r>
    </w:p>
    <w:p w14:paraId="52D99B04" w14:textId="77777777" w:rsidR="00574715" w:rsidRDefault="00574715"/>
  </w:footnote>
  <w:footnote w:type="continuationNotice" w:id="1">
    <w:p w14:paraId="47F4A1CE" w14:textId="77777777" w:rsidR="00574715" w:rsidRDefault="0057471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1EEF" w14:textId="77777777" w:rsidR="00800CC9" w:rsidRDefault="00800CC9" w:rsidP="00800CC9">
    <w:pPr>
      <w:pStyle w:val="Header"/>
      <w:spacing w:after="960"/>
    </w:pPr>
    <w:r>
      <w:rPr>
        <w:noProof/>
      </w:rPr>
      <w:drawing>
        <wp:anchor distT="0" distB="0" distL="114300" distR="114300" simplePos="0" relativeHeight="251658245" behindDoc="0" locked="0" layoutInCell="1" allowOverlap="1" wp14:anchorId="174B6E56" wp14:editId="43D48ED1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512000" cy="521280"/>
          <wp:effectExtent l="0" t="0" r="0" b="0"/>
          <wp:wrapNone/>
          <wp:docPr id="9" name="Picture 9" descr="Dietitians Australia - The Leading Voice of Nutr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2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4C77BCE5" wp14:editId="2896764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76000" cy="10692000"/>
              <wp:effectExtent l="0" t="0" r="0" b="0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" cy="1069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636BDA" id="Rectangle 8" o:spid="_x0000_s1026" alt="&quot;&quot;" style="position:absolute;margin-left:0;margin-top:0;width:45.35pt;height:841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" fillcolor="#00af8c [3204]" stroked="f" strokeweight="1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40B1" w14:textId="77777777" w:rsidR="00F735C0" w:rsidRDefault="00F735C0" w:rsidP="00F735C0">
    <w:pPr>
      <w:pStyle w:val="Header"/>
    </w:pPr>
    <w:r>
      <w:t>Prepared: 1997</w:t>
    </w:r>
  </w:p>
  <w:p w14:paraId="7EB8AFDF" w14:textId="3FB6B646" w:rsidR="00F735C0" w:rsidRDefault="00F735C0" w:rsidP="00F735C0">
    <w:pPr>
      <w:pStyle w:val="Header"/>
    </w:pPr>
    <w:r>
      <w:t xml:space="preserve">Last reviewed: </w:t>
    </w:r>
    <w:r w:rsidR="00FD12B4">
      <w:t>September 2021</w:t>
    </w:r>
  </w:p>
  <w:p w14:paraId="6B426220" w14:textId="009698A4" w:rsidR="00800CC9" w:rsidRDefault="00F735C0" w:rsidP="00F735C0">
    <w:pPr>
      <w:pStyle w:val="Header"/>
    </w:pPr>
    <w:r>
      <w:t xml:space="preserve">To be reviewed: </w:t>
    </w:r>
    <w:r w:rsidR="00FD12B4">
      <w:t xml:space="preserve">September </w:t>
    </w:r>
    <w:r>
      <w:t>202</w:t>
    </w:r>
    <w:r w:rsidR="00090CDB"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0B892A17" wp14:editId="28207A4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76000" cy="10691640"/>
              <wp:effectExtent l="0" t="0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" cy="106916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EA5B0C" id="Rectangle 4" o:spid="_x0000_s1026" alt="&quot;&quot;" style="position:absolute;margin-left:0;margin-top:0;width:45.35pt;height:8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" fillcolor="#00af8c [3204]" stroked="f" strokeweight="1pt">
              <w10:wrap anchorx="page" anchory="page"/>
              <w10:anchorlock/>
            </v:rect>
          </w:pict>
        </mc:Fallback>
      </mc:AlternateContent>
    </w:r>
    <w:r w:rsidR="00800CC9">
      <w:rPr>
        <w:noProof/>
      </w:rPr>
      <w:drawing>
        <wp:anchor distT="0" distB="0" distL="114300" distR="114300" simplePos="0" relativeHeight="251658242" behindDoc="0" locked="1" layoutInCell="1" allowOverlap="1" wp14:anchorId="00FF483E" wp14:editId="5C831537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512000" cy="520560"/>
          <wp:effectExtent l="0" t="0" r="0" b="0"/>
          <wp:wrapNone/>
          <wp:docPr id="5" name="Picture 5" descr="Dietitians Australia - The Leading Voice of Nutr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2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3221">
      <w:t>3</w:t>
    </w:r>
  </w:p>
  <w:p w14:paraId="719192DB" w14:textId="77777777" w:rsidR="00DD5813" w:rsidRDefault="00DD5813" w:rsidP="0080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E12"/>
    <w:multiLevelType w:val="multilevel"/>
    <w:tmpl w:val="D700AC0E"/>
    <w:numStyleLink w:val="BoxedBullets"/>
  </w:abstractNum>
  <w:abstractNum w:abstractNumId="1" w15:restartNumberingAfterBreak="0">
    <w:nsid w:val="0E337BBE"/>
    <w:multiLevelType w:val="hybridMultilevel"/>
    <w:tmpl w:val="D75A4BD0"/>
    <w:lvl w:ilvl="0" w:tplc="BC488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414042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414042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6F03D10"/>
    <w:multiLevelType w:val="multilevel"/>
    <w:tmpl w:val="AED6D95C"/>
    <w:numStyleLink w:val="List1Numbered"/>
  </w:abstractNum>
  <w:abstractNum w:abstractNumId="4" w15:restartNumberingAfterBreak="0">
    <w:nsid w:val="19F1618D"/>
    <w:multiLevelType w:val="multilevel"/>
    <w:tmpl w:val="AED6D95C"/>
    <w:styleLink w:val="List1Numbered"/>
    <w:lvl w:ilvl="0">
      <w:start w:val="1"/>
      <w:numFmt w:val="decimal"/>
      <w:pStyle w:val="List1Numbered1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323232"/>
      </w:rPr>
    </w:lvl>
    <w:lvl w:ilvl="1">
      <w:start w:val="1"/>
      <w:numFmt w:val="lowerLetter"/>
      <w:pStyle w:val="List1Numbered2"/>
      <w:lvlText w:val="%2."/>
      <w:lvlJc w:val="left"/>
      <w:pPr>
        <w:tabs>
          <w:tab w:val="num" w:pos="1021"/>
        </w:tabs>
        <w:ind w:left="1361" w:hanging="340"/>
      </w:pPr>
      <w:rPr>
        <w:rFonts w:hint="default"/>
        <w:color w:val="323232"/>
      </w:rPr>
    </w:lvl>
    <w:lvl w:ilvl="2">
      <w:start w:val="1"/>
      <w:numFmt w:val="lowerRoman"/>
      <w:pStyle w:val="List1Numbered3"/>
      <w:lvlText w:val="%3."/>
      <w:lvlJc w:val="left"/>
      <w:pPr>
        <w:ind w:left="2041" w:hanging="340"/>
      </w:pPr>
      <w:rPr>
        <w:rFonts w:hint="default"/>
        <w:color w:val="32323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A491D7D"/>
    <w:multiLevelType w:val="multilevel"/>
    <w:tmpl w:val="9CA25DBA"/>
    <w:numStyleLink w:val="LegalListNumbers"/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AF8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AF8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890E47"/>
    <w:multiLevelType w:val="hybridMultilevel"/>
    <w:tmpl w:val="8CC4D63E"/>
    <w:lvl w:ilvl="0" w:tplc="9B9A008C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7F7F7F" w:themeColor="text1" w:themeTint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764BC"/>
    <w:multiLevelType w:val="multilevel"/>
    <w:tmpl w:val="9CA25DBA"/>
    <w:styleLink w:val="LegalListNumbers"/>
    <w:lvl w:ilvl="0">
      <w:start w:val="1"/>
      <w:numFmt w:val="decimal"/>
      <w:pStyle w:val="LegalLis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LegalList2"/>
      <w:lvlText w:val="%1.%2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pStyle w:val="LegalList3"/>
      <w:lvlText w:val="%1.%2.%3"/>
      <w:lvlJc w:val="left"/>
      <w:pPr>
        <w:ind w:left="1361" w:hanging="681"/>
      </w:pPr>
      <w:rPr>
        <w:rFonts w:hint="default"/>
      </w:rPr>
    </w:lvl>
    <w:lvl w:ilvl="3">
      <w:start w:val="1"/>
      <w:numFmt w:val="lowerLetter"/>
      <w:pStyle w:val="LegalList4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pStyle w:val="LegalList5"/>
      <w:lvlText w:val="(%5)"/>
      <w:lvlJc w:val="left"/>
      <w:pPr>
        <w:ind w:left="2041" w:hanging="680"/>
      </w:pPr>
      <w:rPr>
        <w:rFonts w:hint="default"/>
      </w:rPr>
    </w:lvl>
    <w:lvl w:ilvl="5">
      <w:start w:val="1"/>
      <w:numFmt w:val="lowerLetter"/>
      <w:pStyle w:val="LegalList6"/>
      <w:lvlText w:val="(%6)"/>
      <w:lvlJc w:val="left"/>
      <w:pPr>
        <w:ind w:left="2041" w:hanging="680"/>
      </w:pPr>
      <w:rPr>
        <w:rFonts w:hint="default"/>
      </w:rPr>
    </w:lvl>
    <w:lvl w:ilvl="6">
      <w:start w:val="1"/>
      <w:numFmt w:val="lowerRoman"/>
      <w:pStyle w:val="LegalList7"/>
      <w:lvlText w:val="(%7)"/>
      <w:lvlJc w:val="left"/>
      <w:pPr>
        <w:ind w:left="2722" w:hanging="68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AC0D13"/>
    <w:multiLevelType w:val="multilevel"/>
    <w:tmpl w:val="DB587F70"/>
    <w:lvl w:ilvl="0">
      <w:start w:val="1"/>
      <w:numFmt w:val="bullet"/>
      <w:pStyle w:val="Bullet1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1">
      <w:start w:val="1"/>
      <w:numFmt w:val="bullet"/>
      <w:pStyle w:val="Bullet2"/>
      <w:lvlText w:val="◦"/>
      <w:lvlJc w:val="left"/>
      <w:pPr>
        <w:ind w:left="1361" w:hanging="340"/>
      </w:pPr>
      <w:rPr>
        <w:rFonts w:ascii="Calibri" w:hAnsi="Calibri" w:hint="default"/>
        <w:color w:val="323232"/>
      </w:rPr>
    </w:lvl>
    <w:lvl w:ilvl="2">
      <w:start w:val="1"/>
      <w:numFmt w:val="bullet"/>
      <w:pStyle w:val="Bullet3"/>
      <w:lvlText w:val="–"/>
      <w:lvlJc w:val="left"/>
      <w:pPr>
        <w:ind w:left="2041" w:hanging="340"/>
      </w:pPr>
      <w:rPr>
        <w:rFonts w:ascii="Calibri" w:hAnsi="Calibri" w:hint="default"/>
        <w:color w:val="323232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400" w:hanging="340"/>
      </w:pPr>
      <w:rPr>
        <w:rFonts w:hint="default"/>
      </w:rPr>
    </w:lvl>
  </w:abstractNum>
  <w:abstractNum w:abstractNumId="11" w15:restartNumberingAfterBreak="0">
    <w:nsid w:val="39175D57"/>
    <w:multiLevelType w:val="multilevel"/>
    <w:tmpl w:val="DA1CF0D8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  <w:b w:val="0"/>
        <w:i w:val="0"/>
        <w:color w:val="323232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361" w:hanging="340"/>
      </w:pPr>
      <w:rPr>
        <w:rFonts w:hint="default"/>
        <w:color w:val="323232"/>
      </w:rPr>
    </w:lvl>
    <w:lvl w:ilvl="2">
      <w:start w:val="1"/>
      <w:numFmt w:val="lowerRoman"/>
      <w:lvlText w:val="%3."/>
      <w:lvlJc w:val="left"/>
      <w:pPr>
        <w:ind w:left="2041" w:hanging="340"/>
      </w:pPr>
      <w:rPr>
        <w:rFonts w:hint="default"/>
        <w:color w:val="32323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41396E59"/>
    <w:multiLevelType w:val="multilevel"/>
    <w:tmpl w:val="D700AC0E"/>
    <w:styleLink w:val="BoxedBullets"/>
    <w:lvl w:ilvl="0">
      <w:start w:val="1"/>
      <w:numFmt w:val="bullet"/>
      <w:pStyle w:val="Boxed1Bullet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1">
      <w:start w:val="1"/>
      <w:numFmt w:val="bullet"/>
      <w:pStyle w:val="Boxed2Bullet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414042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414042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BC33783"/>
    <w:multiLevelType w:val="multilevel"/>
    <w:tmpl w:val="DA1CF0D8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  <w:b w:val="0"/>
        <w:i w:val="0"/>
        <w:color w:val="323232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361" w:hanging="340"/>
      </w:pPr>
      <w:rPr>
        <w:rFonts w:hint="default"/>
        <w:color w:val="323232"/>
      </w:rPr>
    </w:lvl>
    <w:lvl w:ilvl="2">
      <w:start w:val="1"/>
      <w:numFmt w:val="lowerRoman"/>
      <w:lvlText w:val="%3."/>
      <w:lvlJc w:val="left"/>
      <w:pPr>
        <w:ind w:left="2041" w:hanging="340"/>
      </w:pPr>
      <w:rPr>
        <w:rFonts w:hint="default"/>
        <w:color w:val="32323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535249AF"/>
    <w:multiLevelType w:val="multilevel"/>
    <w:tmpl w:val="798C6580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BF51665"/>
    <w:multiLevelType w:val="multilevel"/>
    <w:tmpl w:val="4E929216"/>
    <w:numStyleLink w:val="NumberedHeadings"/>
  </w:abstractNum>
  <w:abstractNum w:abstractNumId="17" w15:restartNumberingAfterBreak="0">
    <w:nsid w:val="5D6D58F9"/>
    <w:multiLevelType w:val="hybridMultilevel"/>
    <w:tmpl w:val="DDA6BEA2"/>
    <w:lvl w:ilvl="0" w:tplc="CDAE2DC0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A4D83"/>
    <w:multiLevelType w:val="multilevel"/>
    <w:tmpl w:val="DB587F70"/>
    <w:styleLink w:val="Defaul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1">
      <w:start w:val="1"/>
      <w:numFmt w:val="bullet"/>
      <w:lvlText w:val="◦"/>
      <w:lvlJc w:val="left"/>
      <w:pPr>
        <w:ind w:left="1361" w:hanging="340"/>
      </w:pPr>
      <w:rPr>
        <w:rFonts w:ascii="Calibri" w:hAnsi="Calibri" w:hint="default"/>
        <w:color w:val="323232"/>
      </w:rPr>
    </w:lvl>
    <w:lvl w:ilvl="2">
      <w:start w:val="1"/>
      <w:numFmt w:val="bullet"/>
      <w:lvlText w:val="–"/>
      <w:lvlJc w:val="left"/>
      <w:pPr>
        <w:ind w:left="2041" w:hanging="340"/>
      </w:pPr>
      <w:rPr>
        <w:rFonts w:ascii="Calibri" w:hAnsi="Calibri" w:hint="default"/>
        <w:color w:val="323232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400" w:hanging="340"/>
      </w:pPr>
      <w:rPr>
        <w:rFonts w:hint="default"/>
      </w:rPr>
    </w:lvl>
  </w:abstractNum>
  <w:abstractNum w:abstractNumId="19" w15:restartNumberingAfterBreak="0">
    <w:nsid w:val="7EE44065"/>
    <w:multiLevelType w:val="multilevel"/>
    <w:tmpl w:val="798C6580"/>
    <w:numStyleLink w:val="AppendixNumbers"/>
  </w:abstractNum>
  <w:num w:numId="1" w16cid:durableId="820390520">
    <w:abstractNumId w:val="2"/>
  </w:num>
  <w:num w:numId="2" w16cid:durableId="840195655">
    <w:abstractNumId w:val="19"/>
  </w:num>
  <w:num w:numId="3" w16cid:durableId="194588620">
    <w:abstractNumId w:val="14"/>
  </w:num>
  <w:num w:numId="4" w16cid:durableId="1332025819">
    <w:abstractNumId w:val="12"/>
  </w:num>
  <w:num w:numId="5" w16cid:durableId="1007364969">
    <w:abstractNumId w:val="6"/>
  </w:num>
  <w:num w:numId="6" w16cid:durableId="916090028">
    <w:abstractNumId w:val="16"/>
  </w:num>
  <w:num w:numId="7" w16cid:durableId="131337840">
    <w:abstractNumId w:val="4"/>
  </w:num>
  <w:num w:numId="8" w16cid:durableId="932981613">
    <w:abstractNumId w:val="15"/>
  </w:num>
  <w:num w:numId="9" w16cid:durableId="936447836">
    <w:abstractNumId w:val="8"/>
  </w:num>
  <w:num w:numId="10" w16cid:durableId="1058212351">
    <w:abstractNumId w:val="7"/>
  </w:num>
  <w:num w:numId="11" w16cid:durableId="1862235349">
    <w:abstractNumId w:val="18"/>
  </w:num>
  <w:num w:numId="12" w16cid:durableId="1820073856">
    <w:abstractNumId w:val="9"/>
  </w:num>
  <w:num w:numId="13" w16cid:durableId="1942176536">
    <w:abstractNumId w:val="0"/>
  </w:num>
  <w:num w:numId="14" w16cid:durableId="1517619889">
    <w:abstractNumId w:val="10"/>
  </w:num>
  <w:num w:numId="15" w16cid:durableId="1502894974">
    <w:abstractNumId w:val="5"/>
  </w:num>
  <w:num w:numId="16" w16cid:durableId="492260676">
    <w:abstractNumId w:val="3"/>
  </w:num>
  <w:num w:numId="17" w16cid:durableId="1647589072">
    <w:abstractNumId w:val="1"/>
  </w:num>
  <w:num w:numId="18" w16cid:durableId="264121402">
    <w:abstractNumId w:val="17"/>
  </w:num>
  <w:num w:numId="19" w16cid:durableId="1077484797">
    <w:abstractNumId w:val="13"/>
  </w:num>
  <w:num w:numId="20" w16cid:durableId="76026512">
    <w:abstractNumId w:val="11"/>
  </w:num>
  <w:num w:numId="21" w16cid:durableId="144758055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C0"/>
    <w:rsid w:val="00000F95"/>
    <w:rsid w:val="000021FF"/>
    <w:rsid w:val="00006DD1"/>
    <w:rsid w:val="000336E4"/>
    <w:rsid w:val="00034189"/>
    <w:rsid w:val="00035953"/>
    <w:rsid w:val="0003728C"/>
    <w:rsid w:val="00037707"/>
    <w:rsid w:val="000409C1"/>
    <w:rsid w:val="00042ED2"/>
    <w:rsid w:val="00075165"/>
    <w:rsid w:val="0007652F"/>
    <w:rsid w:val="00080615"/>
    <w:rsid w:val="00090CDB"/>
    <w:rsid w:val="000C252F"/>
    <w:rsid w:val="000D4B91"/>
    <w:rsid w:val="000D6562"/>
    <w:rsid w:val="000E6441"/>
    <w:rsid w:val="000F6D74"/>
    <w:rsid w:val="00125B39"/>
    <w:rsid w:val="00134243"/>
    <w:rsid w:val="00161228"/>
    <w:rsid w:val="00187728"/>
    <w:rsid w:val="001B53EC"/>
    <w:rsid w:val="001C0D51"/>
    <w:rsid w:val="001F2B7F"/>
    <w:rsid w:val="002324C7"/>
    <w:rsid w:val="002472F1"/>
    <w:rsid w:val="002573ED"/>
    <w:rsid w:val="002804D3"/>
    <w:rsid w:val="00291392"/>
    <w:rsid w:val="002A5FFA"/>
    <w:rsid w:val="002A633E"/>
    <w:rsid w:val="002B3221"/>
    <w:rsid w:val="002D3B64"/>
    <w:rsid w:val="002E6E30"/>
    <w:rsid w:val="002F455A"/>
    <w:rsid w:val="003449A0"/>
    <w:rsid w:val="00356D05"/>
    <w:rsid w:val="003613A8"/>
    <w:rsid w:val="003815F3"/>
    <w:rsid w:val="003851C3"/>
    <w:rsid w:val="00393599"/>
    <w:rsid w:val="003976B5"/>
    <w:rsid w:val="003F63DA"/>
    <w:rsid w:val="003F7F19"/>
    <w:rsid w:val="00403F11"/>
    <w:rsid w:val="004154E2"/>
    <w:rsid w:val="004526D1"/>
    <w:rsid w:val="004572E6"/>
    <w:rsid w:val="00485C88"/>
    <w:rsid w:val="0048673F"/>
    <w:rsid w:val="004876B1"/>
    <w:rsid w:val="004A05F3"/>
    <w:rsid w:val="004A1A31"/>
    <w:rsid w:val="004A2DF2"/>
    <w:rsid w:val="004C5597"/>
    <w:rsid w:val="004E2185"/>
    <w:rsid w:val="004F3EC5"/>
    <w:rsid w:val="005215FF"/>
    <w:rsid w:val="0052214D"/>
    <w:rsid w:val="00534D53"/>
    <w:rsid w:val="00557590"/>
    <w:rsid w:val="005611E7"/>
    <w:rsid w:val="00566B03"/>
    <w:rsid w:val="00574715"/>
    <w:rsid w:val="00583B01"/>
    <w:rsid w:val="005872EE"/>
    <w:rsid w:val="00587C02"/>
    <w:rsid w:val="00593CFA"/>
    <w:rsid w:val="005A368C"/>
    <w:rsid w:val="005D59DF"/>
    <w:rsid w:val="005F0DAD"/>
    <w:rsid w:val="00615E8B"/>
    <w:rsid w:val="006336EA"/>
    <w:rsid w:val="00642668"/>
    <w:rsid w:val="00680F04"/>
    <w:rsid w:val="006A050A"/>
    <w:rsid w:val="006B0621"/>
    <w:rsid w:val="006D4A3D"/>
    <w:rsid w:val="00702F8F"/>
    <w:rsid w:val="00754D1C"/>
    <w:rsid w:val="00760679"/>
    <w:rsid w:val="00761DF2"/>
    <w:rsid w:val="0076765C"/>
    <w:rsid w:val="00776D6D"/>
    <w:rsid w:val="00797C85"/>
    <w:rsid w:val="007A3856"/>
    <w:rsid w:val="00800CC9"/>
    <w:rsid w:val="008106B2"/>
    <w:rsid w:val="008121DE"/>
    <w:rsid w:val="00823074"/>
    <w:rsid w:val="0084555D"/>
    <w:rsid w:val="00854884"/>
    <w:rsid w:val="008602B1"/>
    <w:rsid w:val="00884576"/>
    <w:rsid w:val="008E21DE"/>
    <w:rsid w:val="0090540A"/>
    <w:rsid w:val="00907311"/>
    <w:rsid w:val="00971C95"/>
    <w:rsid w:val="009840D3"/>
    <w:rsid w:val="00984976"/>
    <w:rsid w:val="009B3E78"/>
    <w:rsid w:val="009C1871"/>
    <w:rsid w:val="009D6466"/>
    <w:rsid w:val="009F150D"/>
    <w:rsid w:val="009F200E"/>
    <w:rsid w:val="009F51B8"/>
    <w:rsid w:val="00A07E4A"/>
    <w:rsid w:val="00A33DB6"/>
    <w:rsid w:val="00A34A51"/>
    <w:rsid w:val="00A51A9F"/>
    <w:rsid w:val="00A56018"/>
    <w:rsid w:val="00A70986"/>
    <w:rsid w:val="00A8475F"/>
    <w:rsid w:val="00AB0AE6"/>
    <w:rsid w:val="00AB12D5"/>
    <w:rsid w:val="00AD735D"/>
    <w:rsid w:val="00AE70D0"/>
    <w:rsid w:val="00AF0899"/>
    <w:rsid w:val="00B004E1"/>
    <w:rsid w:val="00B215A4"/>
    <w:rsid w:val="00B420DC"/>
    <w:rsid w:val="00B4266B"/>
    <w:rsid w:val="00B603C0"/>
    <w:rsid w:val="00B77156"/>
    <w:rsid w:val="00B9502B"/>
    <w:rsid w:val="00BB001A"/>
    <w:rsid w:val="00BC4254"/>
    <w:rsid w:val="00BD5395"/>
    <w:rsid w:val="00BF5537"/>
    <w:rsid w:val="00C0421C"/>
    <w:rsid w:val="00C311F9"/>
    <w:rsid w:val="00C75CAF"/>
    <w:rsid w:val="00C837F2"/>
    <w:rsid w:val="00CA6BAF"/>
    <w:rsid w:val="00CC1022"/>
    <w:rsid w:val="00CD56D3"/>
    <w:rsid w:val="00D05C67"/>
    <w:rsid w:val="00D3685E"/>
    <w:rsid w:val="00D429A1"/>
    <w:rsid w:val="00D87753"/>
    <w:rsid w:val="00D963F1"/>
    <w:rsid w:val="00D96CAA"/>
    <w:rsid w:val="00DD5813"/>
    <w:rsid w:val="00DF74BA"/>
    <w:rsid w:val="00DF76F9"/>
    <w:rsid w:val="00E06B80"/>
    <w:rsid w:val="00E34C06"/>
    <w:rsid w:val="00E3569D"/>
    <w:rsid w:val="00E463DD"/>
    <w:rsid w:val="00EB02DC"/>
    <w:rsid w:val="00EC069B"/>
    <w:rsid w:val="00EE4BBC"/>
    <w:rsid w:val="00EE6036"/>
    <w:rsid w:val="00F24D82"/>
    <w:rsid w:val="00F308D4"/>
    <w:rsid w:val="00F57DF5"/>
    <w:rsid w:val="00F6230F"/>
    <w:rsid w:val="00F735C0"/>
    <w:rsid w:val="00F835EF"/>
    <w:rsid w:val="00F86B38"/>
    <w:rsid w:val="00F9318C"/>
    <w:rsid w:val="00FA161A"/>
    <w:rsid w:val="00FA768C"/>
    <w:rsid w:val="00FD0127"/>
    <w:rsid w:val="00FD12B4"/>
    <w:rsid w:val="00FD4B4E"/>
    <w:rsid w:val="00FE4D12"/>
    <w:rsid w:val="00FF08F5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72B3D"/>
  <w15:chartTrackingRefBased/>
  <w15:docId w15:val="{7B18EB42-6E3F-4729-8977-1EF2EC54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232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0D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29139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4D1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139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91392"/>
    <w:pPr>
      <w:keepNext/>
      <w:keepLines/>
      <w:spacing w:before="240"/>
      <w:outlineLvl w:val="3"/>
    </w:pPr>
    <w:rPr>
      <w:rFonts w:eastAsiaTheme="majorEastAsia" w:cstheme="majorBidi"/>
      <w:iCs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91392"/>
    <w:pPr>
      <w:keepNext/>
      <w:keepLines/>
      <w:spacing w:before="240"/>
      <w:outlineLvl w:val="4"/>
    </w:pPr>
    <w:rPr>
      <w:rFonts w:eastAsiaTheme="majorEastAsia" w:cstheme="majorBidi"/>
      <w:i/>
      <w:cap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CDB"/>
    <w:pPr>
      <w:tabs>
        <w:tab w:val="center" w:pos="4513"/>
        <w:tab w:val="right" w:pos="9026"/>
      </w:tabs>
      <w:spacing w:before="0" w:after="240"/>
      <w:contextualSpacing/>
      <w:jc w:val="right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90CDB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rsid w:val="00800CC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00CC9"/>
    <w:rPr>
      <w:rFonts w:asciiTheme="majorHAnsi" w:hAnsiTheme="majorHAnsi"/>
      <w:color w:val="7F7F7F" w:themeColor="text1" w:themeTint="80"/>
      <w:sz w:val="20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54D1C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AppendixNumbered">
    <w:name w:val="Appendix Numbered"/>
    <w:basedOn w:val="Heading1"/>
    <w:uiPriority w:val="11"/>
    <w:rsid w:val="00075165"/>
    <w:pPr>
      <w:pageBreakBefore/>
      <w:numPr>
        <w:numId w:val="2"/>
      </w:numPr>
    </w:pPr>
  </w:style>
  <w:style w:type="numbering" w:customStyle="1" w:styleId="AppendixNumbers">
    <w:name w:val="Appendix Numbers"/>
    <w:uiPriority w:val="99"/>
    <w:rsid w:val="00075165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075165"/>
    <w:pPr>
      <w:pBdr>
        <w:top w:val="single" w:sz="4" w:space="14" w:color="F0F0F0" w:themeColor="background2"/>
        <w:left w:val="single" w:sz="4" w:space="14" w:color="F0F0F0" w:themeColor="background2"/>
        <w:bottom w:val="single" w:sz="4" w:space="14" w:color="F0F0F0" w:themeColor="background2"/>
        <w:right w:val="single" w:sz="4" w:space="14" w:color="F0F0F0" w:themeColor="background2"/>
      </w:pBdr>
      <w:shd w:val="clear" w:color="auto" w:fill="F0F0F0" w:themeFill="background2"/>
      <w:spacing w:after="60" w:line="240" w:lineRule="atLeast"/>
      <w:ind w:left="340" w:right="340"/>
    </w:pPr>
  </w:style>
  <w:style w:type="paragraph" w:customStyle="1" w:styleId="Boxed1Bullet">
    <w:name w:val="Boxed 1 Bullet"/>
    <w:basedOn w:val="Boxed1Text"/>
    <w:uiPriority w:val="30"/>
    <w:rsid w:val="002324C7"/>
    <w:pPr>
      <w:numPr>
        <w:numId w:val="1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075165"/>
    <w:pPr>
      <w:pBdr>
        <w:top w:val="single" w:sz="4" w:space="14" w:color="7F7F7F" w:themeColor="accent2"/>
        <w:left w:val="single" w:sz="4" w:space="14" w:color="7F7F7F" w:themeColor="accent2"/>
        <w:bottom w:val="single" w:sz="4" w:space="14" w:color="7F7F7F" w:themeColor="accent2"/>
        <w:right w:val="single" w:sz="4" w:space="14" w:color="7F7F7F" w:themeColor="accent2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2324C7"/>
    <w:pPr>
      <w:numPr>
        <w:ilvl w:val="1"/>
        <w:numId w:val="1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2324C7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2324C7"/>
    <w:pPr>
      <w:numPr>
        <w:numId w:val="14"/>
      </w:numPr>
    </w:pPr>
  </w:style>
  <w:style w:type="paragraph" w:customStyle="1" w:styleId="Bullet2">
    <w:name w:val="Bullet 2"/>
    <w:basedOn w:val="Normal"/>
    <w:uiPriority w:val="2"/>
    <w:rsid w:val="002324C7"/>
    <w:pPr>
      <w:numPr>
        <w:ilvl w:val="1"/>
        <w:numId w:val="14"/>
      </w:numPr>
    </w:pPr>
  </w:style>
  <w:style w:type="paragraph" w:customStyle="1" w:styleId="Bullet3">
    <w:name w:val="Bullet 3"/>
    <w:basedOn w:val="Normal"/>
    <w:uiPriority w:val="2"/>
    <w:rsid w:val="002324C7"/>
    <w:pPr>
      <w:numPr>
        <w:ilvl w:val="2"/>
        <w:numId w:val="14"/>
      </w:numPr>
    </w:pPr>
  </w:style>
  <w:style w:type="paragraph" w:styleId="Caption">
    <w:name w:val="caption"/>
    <w:basedOn w:val="Normal"/>
    <w:next w:val="Normal"/>
    <w:uiPriority w:val="19"/>
    <w:rsid w:val="00075165"/>
    <w:pPr>
      <w:spacing w:before="240"/>
    </w:pPr>
    <w:rPr>
      <w:rFonts w:asciiTheme="majorHAnsi" w:hAnsiTheme="majorHAnsi"/>
      <w:b/>
      <w:iCs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F8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F8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F8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F8C" w:themeFill="accent1"/>
      </w:tcPr>
    </w:tblStylePr>
    <w:tblStylePr w:type="band1Vert">
      <w:tblPr/>
      <w:tcPr>
        <w:shd w:val="clear" w:color="auto" w:fill="79FFE4" w:themeFill="accent1" w:themeFillTint="66"/>
      </w:tcPr>
    </w:tblStylePr>
    <w:tblStylePr w:type="band1Horz">
      <w:tblPr/>
      <w:tcPr>
        <w:shd w:val="clear" w:color="auto" w:fill="79FFE4" w:themeFill="accent1" w:themeFillTint="66"/>
      </w:tcPr>
    </w:tblStylePr>
  </w:style>
  <w:style w:type="table" w:customStyle="1" w:styleId="DATable2">
    <w:name w:val="DA Table 2"/>
    <w:basedOn w:val="TableNormal"/>
    <w:uiPriority w:val="99"/>
    <w:rsid w:val="009F150D"/>
    <w:pPr>
      <w:spacing w:before="0" w:after="0"/>
    </w:pPr>
    <w:tblPr>
      <w:tblStyleRowBandSize w:val="1"/>
      <w:tblStyleColBandSize w:val="1"/>
      <w:tblBorders>
        <w:top w:val="single" w:sz="4" w:space="0" w:color="7F7F7F" w:themeColor="accent2"/>
        <w:left w:val="single" w:sz="4" w:space="0" w:color="7F7F7F" w:themeColor="accent2"/>
        <w:bottom w:val="single" w:sz="4" w:space="0" w:color="7F7F7F" w:themeColor="accent2"/>
        <w:right w:val="single" w:sz="4" w:space="0" w:color="7F7F7F" w:themeColor="accent2"/>
        <w:insideH w:val="single" w:sz="4" w:space="0" w:color="7F7F7F" w:themeColor="accent2"/>
        <w:insideV w:val="single" w:sz="4" w:space="0" w:color="7F7F7F" w:themeColor="accent2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DATable1">
    <w:name w:val="DA Table 1"/>
    <w:basedOn w:val="DATable2"/>
    <w:uiPriority w:val="99"/>
    <w:rsid w:val="009F150D"/>
    <w:tblPr/>
    <w:tblStylePr w:type="firstRow">
      <w:rPr>
        <w:b/>
        <w:color w:val="FFFFFF" w:themeColor="background1"/>
      </w:rPr>
      <w:tblPr/>
      <w:tcPr>
        <w:tcBorders>
          <w:top w:val="single" w:sz="4" w:space="0" w:color="7F7F7F" w:themeColor="accent2"/>
          <w:left w:val="single" w:sz="4" w:space="0" w:color="7F7F7F" w:themeColor="accent2"/>
          <w:bottom w:val="single" w:sz="4" w:space="0" w:color="7F7F7F" w:themeColor="accent2"/>
          <w:right w:val="single" w:sz="4" w:space="0" w:color="7F7F7F" w:themeColor="accent2"/>
          <w:insideH w:val="single" w:sz="4" w:space="0" w:color="7F7F7F" w:themeColor="accent2"/>
          <w:insideV w:val="single" w:sz="4" w:space="0" w:color="7F7F7F" w:themeColor="accent2"/>
          <w:tl2br w:val="nil"/>
          <w:tr2bl w:val="nil"/>
        </w:tcBorders>
        <w:shd w:val="clear" w:color="auto" w:fill="00AF8C" w:themeFill="accent1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54D1C"/>
    <w:pPr>
      <w:spacing w:before="0" w:after="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75165"/>
    <w:pPr>
      <w:spacing w:before="60" w:after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5165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1392"/>
    <w:rPr>
      <w:rFonts w:asciiTheme="majorHAnsi" w:eastAsiaTheme="majorEastAsia" w:hAnsiTheme="majorHAnsi" w:cstheme="majorBidi"/>
      <w:b/>
      <w:caps/>
      <w:color w:val="7F7F7F" w:themeColor="text1" w:themeTint="80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6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291392"/>
    <w:rPr>
      <w:rFonts w:asciiTheme="majorHAnsi" w:eastAsiaTheme="majorEastAsia" w:hAnsiTheme="majorHAnsi" w:cstheme="majorBidi"/>
      <w:b/>
      <w:color w:val="7F7F7F" w:themeColor="text1" w:themeTint="80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91392"/>
    <w:rPr>
      <w:rFonts w:eastAsiaTheme="majorEastAsia" w:cstheme="majorBidi"/>
      <w:iCs/>
      <w:caps/>
      <w:color w:val="7F7F7F" w:themeColor="text1" w:themeTint="80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D1C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91392"/>
    <w:rPr>
      <w:rFonts w:eastAsiaTheme="majorEastAsia" w:cstheme="majorBidi"/>
      <w:i/>
      <w:caps/>
      <w:color w:val="7F7F7F" w:themeColor="text1" w:themeTint="80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4D1C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rsid w:val="00075165"/>
    <w:rPr>
      <w:b/>
      <w:i/>
      <w:iCs/>
      <w:color w:val="7F7F7F" w:themeColor="text1" w:themeTint="80"/>
    </w:rPr>
  </w:style>
  <w:style w:type="paragraph" w:customStyle="1" w:styleId="IntroPara">
    <w:name w:val="Intro Para"/>
    <w:basedOn w:val="Normal"/>
    <w:uiPriority w:val="1"/>
    <w:rsid w:val="00FF08F5"/>
    <w:pPr>
      <w:spacing w:before="240" w:after="240" w:line="400" w:lineRule="atLeast"/>
      <w:contextualSpacing/>
    </w:pPr>
    <w:rPr>
      <w:rFonts w:asciiTheme="majorHAnsi" w:hAnsiTheme="majorHAnsi"/>
      <w:color w:val="00AF8C" w:themeColor="accent1"/>
      <w:sz w:val="28"/>
    </w:rPr>
  </w:style>
  <w:style w:type="numbering" w:customStyle="1" w:styleId="List1Numbered">
    <w:name w:val="List 1 Numbered"/>
    <w:uiPriority w:val="99"/>
    <w:rsid w:val="008121DE"/>
    <w:pPr>
      <w:numPr>
        <w:numId w:val="7"/>
      </w:numPr>
    </w:pPr>
  </w:style>
  <w:style w:type="paragraph" w:customStyle="1" w:styleId="List1Numbered1">
    <w:name w:val="List 1 Numbered 1"/>
    <w:basedOn w:val="Normal"/>
    <w:uiPriority w:val="2"/>
    <w:qFormat/>
    <w:rsid w:val="008121DE"/>
    <w:pPr>
      <w:numPr>
        <w:numId w:val="16"/>
      </w:numPr>
    </w:pPr>
  </w:style>
  <w:style w:type="paragraph" w:customStyle="1" w:styleId="List1Numbered2">
    <w:name w:val="List 1 Numbered 2"/>
    <w:basedOn w:val="Normal"/>
    <w:uiPriority w:val="2"/>
    <w:rsid w:val="008121DE"/>
    <w:pPr>
      <w:numPr>
        <w:ilvl w:val="1"/>
        <w:numId w:val="16"/>
      </w:numPr>
    </w:pPr>
  </w:style>
  <w:style w:type="paragraph" w:customStyle="1" w:styleId="List1Numbered3">
    <w:name w:val="List 1 Numbered 3"/>
    <w:basedOn w:val="Normal"/>
    <w:uiPriority w:val="2"/>
    <w:rsid w:val="008121DE"/>
    <w:pPr>
      <w:numPr>
        <w:ilvl w:val="2"/>
        <w:numId w:val="16"/>
      </w:numPr>
    </w:pPr>
  </w:style>
  <w:style w:type="paragraph" w:styleId="NoSpacing">
    <w:name w:val="No Spacing"/>
    <w:uiPriority w:val="1"/>
    <w:rsid w:val="00E06B80"/>
    <w:pPr>
      <w:contextualSpacing/>
    </w:pPr>
  </w:style>
  <w:style w:type="paragraph" w:customStyle="1" w:styleId="NormalIndent12mm">
    <w:name w:val="Normal Indent 12mm"/>
    <w:basedOn w:val="Normal"/>
    <w:rsid w:val="00075165"/>
    <w:pPr>
      <w:ind w:left="68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SourceNotes">
    <w:name w:val="Source Notes"/>
    <w:basedOn w:val="Normal"/>
    <w:uiPriority w:val="21"/>
    <w:rsid w:val="00754D1C"/>
    <w:pPr>
      <w:spacing w:before="60" w:after="60"/>
    </w:pPr>
    <w:rPr>
      <w:sz w:val="18"/>
    </w:rPr>
  </w:style>
  <w:style w:type="paragraph" w:customStyle="1" w:styleId="SourceNotesHeading">
    <w:name w:val="Source Notes Heading"/>
    <w:basedOn w:val="SourceNotes"/>
    <w:uiPriority w:val="20"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rsid w:val="00754D1C"/>
    <w:pPr>
      <w:numPr>
        <w:numId w:val="9"/>
      </w:numPr>
      <w:ind w:left="340" w:hanging="340"/>
    </w:pPr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AE70D0"/>
    <w:pPr>
      <w:keepLines/>
      <w:numPr>
        <w:ilvl w:val="1"/>
      </w:numPr>
      <w:spacing w:before="240" w:after="600"/>
      <w:contextualSpacing/>
    </w:pPr>
    <w:rPr>
      <w:rFonts w:eastAsiaTheme="minorEastAsia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AE70D0"/>
    <w:rPr>
      <w:rFonts w:eastAsiaTheme="minorEastAsia"/>
      <w:b/>
      <w:sz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10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291392"/>
    <w:pPr>
      <w:keepLines/>
      <w:spacing w:before="360" w:after="240"/>
      <w:contextualSpacing/>
      <w:outlineLvl w:val="0"/>
    </w:pPr>
    <w:rPr>
      <w:rFonts w:asciiTheme="majorHAnsi" w:eastAsiaTheme="majorEastAsia" w:hAnsiTheme="majorHAnsi" w:cstheme="majorBidi"/>
      <w:b/>
      <w:color w:val="00AF8C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291392"/>
    <w:rPr>
      <w:rFonts w:asciiTheme="majorHAnsi" w:eastAsiaTheme="majorEastAsia" w:hAnsiTheme="majorHAnsi" w:cstheme="majorBidi"/>
      <w:b/>
      <w:color w:val="00AF8C" w:themeColor="accent1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rsid w:val="009F150D"/>
    <w:pPr>
      <w:keepNext/>
      <w:tabs>
        <w:tab w:val="right" w:pos="9060"/>
      </w:tabs>
      <w:spacing w:line="340" w:lineRule="atLeast"/>
      <w:ind w:left="680" w:hanging="680"/>
    </w:pPr>
    <w:rPr>
      <w:rFonts w:asciiTheme="majorHAnsi" w:hAnsiTheme="majorHAnsi"/>
      <w:b/>
      <w:noProof/>
      <w:color w:val="00AF8C" w:themeColor="accent1"/>
      <w:sz w:val="24"/>
      <w:u w:color="00AF8C" w:themeColor="accent1"/>
    </w:rPr>
  </w:style>
  <w:style w:type="paragraph" w:styleId="TOC2">
    <w:name w:val="toc 2"/>
    <w:basedOn w:val="Normal"/>
    <w:next w:val="Normal"/>
    <w:autoRedefine/>
    <w:uiPriority w:val="39"/>
    <w:rsid w:val="00754D1C"/>
    <w:pPr>
      <w:tabs>
        <w:tab w:val="right" w:pos="9639"/>
      </w:tabs>
      <w:spacing w:after="60"/>
      <w:ind w:left="680" w:hanging="680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E70D0"/>
    <w:pPr>
      <w:tabs>
        <w:tab w:val="right" w:pos="9639"/>
      </w:tabs>
      <w:spacing w:before="60" w:after="60"/>
      <w:ind w:left="680" w:hanging="680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rsid w:val="00AF0899"/>
    <w:pPr>
      <w:outlineLvl w:val="9"/>
    </w:pPr>
  </w:style>
  <w:style w:type="numbering" w:customStyle="1" w:styleId="DefaultBullets">
    <w:name w:val="Default Bullets"/>
    <w:uiPriority w:val="99"/>
    <w:rsid w:val="002324C7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800CC9"/>
    <w:rPr>
      <w:color w:val="808080"/>
    </w:rPr>
  </w:style>
  <w:style w:type="paragraph" w:customStyle="1" w:styleId="LegalList1">
    <w:name w:val="Legal List 1"/>
    <w:basedOn w:val="Normal"/>
    <w:uiPriority w:val="3"/>
    <w:rsid w:val="00000F95"/>
    <w:pPr>
      <w:keepNext/>
      <w:keepLines/>
      <w:numPr>
        <w:numId w:val="15"/>
      </w:numPr>
      <w:outlineLvl w:val="1"/>
    </w:pPr>
    <w:rPr>
      <w:b/>
      <w:sz w:val="28"/>
    </w:rPr>
  </w:style>
  <w:style w:type="paragraph" w:customStyle="1" w:styleId="LegalList2">
    <w:name w:val="Legal List 2"/>
    <w:basedOn w:val="LegalList1"/>
    <w:uiPriority w:val="3"/>
    <w:rsid w:val="00403F11"/>
    <w:pPr>
      <w:keepNext w:val="0"/>
      <w:numPr>
        <w:ilvl w:val="1"/>
      </w:numPr>
    </w:pPr>
    <w:rPr>
      <w:b w:val="0"/>
      <w:sz w:val="22"/>
    </w:rPr>
  </w:style>
  <w:style w:type="paragraph" w:customStyle="1" w:styleId="LegalList3">
    <w:name w:val="Legal List 3"/>
    <w:basedOn w:val="LegalList2"/>
    <w:uiPriority w:val="3"/>
    <w:rsid w:val="00075165"/>
    <w:pPr>
      <w:numPr>
        <w:ilvl w:val="2"/>
      </w:numPr>
    </w:pPr>
  </w:style>
  <w:style w:type="paragraph" w:customStyle="1" w:styleId="LegalList4">
    <w:name w:val="Legal List 4"/>
    <w:basedOn w:val="LegalList3"/>
    <w:uiPriority w:val="3"/>
    <w:rsid w:val="00075165"/>
    <w:pPr>
      <w:numPr>
        <w:ilvl w:val="3"/>
      </w:numPr>
    </w:pPr>
  </w:style>
  <w:style w:type="paragraph" w:customStyle="1" w:styleId="LegalList5">
    <w:name w:val="Legal List 5"/>
    <w:basedOn w:val="LegalList4"/>
    <w:uiPriority w:val="3"/>
    <w:rsid w:val="00075165"/>
    <w:pPr>
      <w:numPr>
        <w:ilvl w:val="4"/>
      </w:numPr>
    </w:pPr>
  </w:style>
  <w:style w:type="paragraph" w:customStyle="1" w:styleId="LegalList6">
    <w:name w:val="Legal List 6"/>
    <w:basedOn w:val="LegalList5"/>
    <w:uiPriority w:val="3"/>
    <w:rsid w:val="00075165"/>
    <w:pPr>
      <w:numPr>
        <w:ilvl w:val="5"/>
      </w:numPr>
    </w:pPr>
  </w:style>
  <w:style w:type="paragraph" w:customStyle="1" w:styleId="LegalList7">
    <w:name w:val="Legal List 7"/>
    <w:basedOn w:val="LegalList6"/>
    <w:uiPriority w:val="3"/>
    <w:rsid w:val="00075165"/>
    <w:pPr>
      <w:numPr>
        <w:ilvl w:val="6"/>
      </w:numPr>
    </w:pPr>
  </w:style>
  <w:style w:type="numbering" w:customStyle="1" w:styleId="LegalListNumbers">
    <w:name w:val="Legal List Numbers"/>
    <w:uiPriority w:val="99"/>
    <w:rsid w:val="004526D1"/>
    <w:pPr>
      <w:numPr>
        <w:numId w:val="12"/>
      </w:numPr>
    </w:pPr>
  </w:style>
  <w:style w:type="paragraph" w:customStyle="1" w:styleId="Numbers">
    <w:name w:val="Numbers"/>
    <w:basedOn w:val="Normal"/>
    <w:qFormat/>
    <w:rsid w:val="00F735C0"/>
    <w:pPr>
      <w:numPr>
        <w:numId w:val="18"/>
      </w:numPr>
      <w:tabs>
        <w:tab w:val="num" w:pos="360"/>
      </w:tabs>
      <w:suppressAutoHyphens w:val="0"/>
      <w:spacing w:before="0" w:after="0" w:line="276" w:lineRule="auto"/>
      <w:ind w:left="0" w:firstLine="0"/>
    </w:pPr>
    <w:rPr>
      <w:rFonts w:ascii="Candara" w:eastAsia="Calibri" w:hAnsi="Candara" w:cs="Times New Roman"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F735C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A2DF2"/>
  </w:style>
  <w:style w:type="paragraph" w:styleId="Revision">
    <w:name w:val="Revision"/>
    <w:hidden/>
    <w:uiPriority w:val="99"/>
    <w:semiHidden/>
    <w:rsid w:val="0048673F"/>
    <w:pPr>
      <w:spacing w:before="0" w:after="0"/>
    </w:pPr>
  </w:style>
  <w:style w:type="paragraph" w:styleId="ListParagraph">
    <w:name w:val="List Paragraph"/>
    <w:basedOn w:val="Normal"/>
    <w:uiPriority w:val="37"/>
    <w:unhideWhenUsed/>
    <w:qFormat/>
    <w:rsid w:val="00E34C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2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A1"/>
    <w:rPr>
      <w:b/>
      <w:bCs/>
      <w:sz w:val="20"/>
      <w:szCs w:val="20"/>
    </w:rPr>
  </w:style>
  <w:style w:type="character" w:customStyle="1" w:styleId="eop">
    <w:name w:val="eop"/>
    <w:basedOn w:val="DefaultParagraphFont"/>
    <w:rsid w:val="00FD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wards@dietitiansaustralia.org.au?subject=2022%20Presidents%20Award%20for%20Innovation%20Nomin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etitiansaustralia.org.a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Dietitians%20Association%202020-03%20-%20Rebrand%20Word%20Docs\01%20Word%20Template%20files%20from%20DA\DA%20-%20General%20Template_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7601126F0B4AAF936DB42BCC48C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F2154-D7E2-4680-A0BB-AF5D0CB17475}"/>
      </w:docPartPr>
      <w:docPartBody>
        <w:p w:rsidR="00A06447" w:rsidRDefault="003577ED">
          <w:pPr>
            <w:pStyle w:val="857601126F0B4AAF936DB42BCC48CEEC"/>
          </w:pPr>
          <w:r w:rsidRPr="00810BD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ED"/>
    <w:rsid w:val="002F04B2"/>
    <w:rsid w:val="003577ED"/>
    <w:rsid w:val="00535018"/>
    <w:rsid w:val="00707C3E"/>
    <w:rsid w:val="009A45A1"/>
    <w:rsid w:val="009C1939"/>
    <w:rsid w:val="00A06447"/>
    <w:rsid w:val="00DD0464"/>
    <w:rsid w:val="00E94000"/>
    <w:rsid w:val="00EC796B"/>
    <w:rsid w:val="00F055EC"/>
    <w:rsid w:val="00F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7601126F0B4AAF936DB42BCC48CEEC">
    <w:name w:val="857601126F0B4AAF936DB42BCC48C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ietitians Australia 2020">
      <a:dk1>
        <a:sysClr val="windowText" lastClr="000000"/>
      </a:dk1>
      <a:lt1>
        <a:sysClr val="window" lastClr="FFFFFF"/>
      </a:lt1>
      <a:dk2>
        <a:srgbClr val="414042"/>
      </a:dk2>
      <a:lt2>
        <a:srgbClr val="F0F0F0"/>
      </a:lt2>
      <a:accent1>
        <a:srgbClr val="00AF8C"/>
      </a:accent1>
      <a:accent2>
        <a:srgbClr val="7F7F7F"/>
      </a:accent2>
      <a:accent3>
        <a:srgbClr val="00ABC9"/>
      </a:accent3>
      <a:accent4>
        <a:srgbClr val="F15D22"/>
      </a:accent4>
      <a:accent5>
        <a:srgbClr val="FFC000"/>
      </a:accent5>
      <a:accent6>
        <a:srgbClr val="C00000"/>
      </a:accent6>
      <a:hlink>
        <a:srgbClr val="00AF8C"/>
      </a:hlink>
      <a:folHlink>
        <a:srgbClr val="00AF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C3EBA797C1044BC49365B63BFB000" ma:contentTypeVersion="2405" ma:contentTypeDescription="Create a new document." ma:contentTypeScope="" ma:versionID="9aca34b47ae5528463e832d01a8c3e58">
  <xsd:schema xmlns:xsd="http://www.w3.org/2001/XMLSchema" xmlns:xs="http://www.w3.org/2001/XMLSchema" xmlns:p="http://schemas.microsoft.com/office/2006/metadata/properties" xmlns:ns2="826b110d-b33f-4b97-87e2-b586c0dcc082" xmlns:ns3="4e98703e-0ad1-43e8-a1e9-06a6c4e58099" targetNamespace="http://schemas.microsoft.com/office/2006/metadata/properties" ma:root="true" ma:fieldsID="5c3a1f4a6fd276d90f44948fd6f31949" ns2:_="" ns3:_="">
    <xsd:import namespace="826b110d-b33f-4b97-87e2-b586c0dcc082"/>
    <xsd:import namespace="4e98703e-0ad1-43e8-a1e9-06a6c4e580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b110d-b33f-4b97-87e2-b586c0dcc0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e2952c3-7ffc-46f2-b2ab-9c354e92303b}" ma:internalName="TaxCatchAll" ma:showField="CatchAllData" ma:web="826b110d-b33f-4b97-87e2-b586c0dcc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8703e-0ad1-43e8-a1e9-06a6c4e58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44b139f-5928-46d4-8dff-dcb04ec2c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6b110d-b33f-4b97-87e2-b586c0dcc082">CP5AAZHTKH56-1094137555-596955</_dlc_DocId>
    <_dlc_DocIdUrl xmlns="826b110d-b33f-4b97-87e2-b586c0dcc082">
      <Url>https://ausdaa.sharepoint.com/_layouts/15/DocIdRedir.aspx?ID=CP5AAZHTKH56-1094137555-596955</Url>
      <Description>CP5AAZHTKH56-1094137555-596955</Description>
    </_dlc_DocIdUrl>
    <lcf76f155ced4ddcb4097134ff3c332f xmlns="4e98703e-0ad1-43e8-a1e9-06a6c4e58099">
      <Terms xmlns="http://schemas.microsoft.com/office/infopath/2007/PartnerControls"/>
    </lcf76f155ced4ddcb4097134ff3c332f>
    <TaxCatchAll xmlns="826b110d-b33f-4b97-87e2-b586c0dcc082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4D149-9A63-42E0-B6FD-3327531CAC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E82C87-023C-48D5-8541-B744F1BFC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b110d-b33f-4b97-87e2-b586c0dcc082"/>
    <ds:schemaRef ds:uri="4e98703e-0ad1-43e8-a1e9-06a6c4e58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CB1DE0-FA2B-D649-8C0B-7526F2FEC0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327FBE-78D0-45D5-8E49-671BA0C2808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e98703e-0ad1-43e8-a1e9-06a6c4e58099"/>
    <ds:schemaRef ds:uri="826b110d-b33f-4b97-87e2-b586c0dcc082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27C4362-B074-476E-85A1-1AAEC5CDD3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 - General Template_02</Template>
  <TotalTime>45</TotalTime>
  <Pages>2</Pages>
  <Words>397</Words>
  <Characters>2398</Characters>
  <Application>Microsoft Office Word</Application>
  <DocSecurity>0</DocSecurity>
  <Lines>74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Award for Innovation in Honour of the Memory of Josephine (Jo) Rogers, AM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Award for Innovation in Honour of the Memory of Josephine (Jo) Rogers, AM</dc:title>
  <dc:subject/>
  <dc:creator/>
  <cp:keywords/>
  <dc:description/>
  <cp:lastModifiedBy>Mary Blackburn</cp:lastModifiedBy>
  <cp:revision>71</cp:revision>
  <dcterms:created xsi:type="dcterms:W3CDTF">2021-01-07T00:48:00Z</dcterms:created>
  <dcterms:modified xsi:type="dcterms:W3CDTF">2022-11-11T00:28:00Z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0x010100A73C3EBA797C1044BC49365B63BFB000</vt:lpwstr>
  </property>
  <property fmtid="{D5CDD505-2E9C-101B-9397-08002B2CF9AE}" pid="3" name="_dlc_DocIdItemGuid">
    <vt:lpwstr>a2c13e5a-e851-4685-ad01-58dc6d2c7654</vt:lpwstr>
  </property>
  <property fmtid="{D5CDD505-2E9C-101B-9397-08002B2CF9AE}" pid="4" name="MediaServiceImageTags">
    <vt:lpwstr/>
  </property>
</Properties>
</file>